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C6DC2" w14:textId="77777777" w:rsidR="00A92513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PQAS – Stage de leadership </w:t>
      </w:r>
    </w:p>
    <w:p w14:paraId="70CB9725" w14:textId="77777777" w:rsidR="00A92513" w:rsidRDefault="00000000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Formulaire F.7– </w:t>
      </w:r>
      <w:r>
        <w:rPr>
          <w:b/>
          <w:i/>
          <w:sz w:val="28"/>
          <w:szCs w:val="28"/>
        </w:rPr>
        <w:t xml:space="preserve">Évaluation conjointe du stage de leadership  </w:t>
      </w:r>
    </w:p>
    <w:tbl>
      <w:tblPr>
        <w:tblStyle w:val="a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3"/>
        <w:gridCol w:w="1871"/>
        <w:gridCol w:w="2862"/>
      </w:tblGrid>
      <w:tr w:rsidR="00A92513" w14:paraId="1EDAB0BE" w14:textId="77777777">
        <w:tc>
          <w:tcPr>
            <w:tcW w:w="9576" w:type="dxa"/>
            <w:gridSpan w:val="3"/>
          </w:tcPr>
          <w:p w14:paraId="4D726764" w14:textId="77777777" w:rsidR="00A92513" w:rsidRDefault="00000000">
            <w:pPr>
              <w:rPr>
                <w:b/>
              </w:rPr>
            </w:pPr>
            <w:r>
              <w:rPr>
                <w:b/>
              </w:rPr>
              <w:t>Nom de la participante ou du participant :</w:t>
            </w:r>
          </w:p>
          <w:p w14:paraId="38F55865" w14:textId="77777777" w:rsidR="00A92513" w:rsidRDefault="00A92513">
            <w:pPr>
              <w:rPr>
                <w:b/>
              </w:rPr>
            </w:pPr>
          </w:p>
          <w:p w14:paraId="374CF834" w14:textId="77777777" w:rsidR="00A92513" w:rsidRDefault="00A92513">
            <w:pPr>
              <w:rPr>
                <w:b/>
              </w:rPr>
            </w:pPr>
          </w:p>
        </w:tc>
      </w:tr>
      <w:tr w:rsidR="00A92513" w14:paraId="2B310554" w14:textId="77777777">
        <w:tc>
          <w:tcPr>
            <w:tcW w:w="9576" w:type="dxa"/>
            <w:gridSpan w:val="3"/>
          </w:tcPr>
          <w:p w14:paraId="46BB384C" w14:textId="6F575765" w:rsidR="00A92513" w:rsidRDefault="00000000">
            <w:pPr>
              <w:rPr>
                <w:b/>
              </w:rPr>
            </w:pPr>
            <w:r>
              <w:rPr>
                <w:b/>
              </w:rPr>
              <w:t xml:space="preserve">Nom de la </w:t>
            </w:r>
            <w:r w:rsidR="00557435">
              <w:rPr>
                <w:b/>
              </w:rPr>
              <w:t xml:space="preserve">mentore </w:t>
            </w:r>
            <w:r>
              <w:rPr>
                <w:b/>
              </w:rPr>
              <w:t>ou du mentor :</w:t>
            </w:r>
          </w:p>
          <w:p w14:paraId="176B9C32" w14:textId="77777777" w:rsidR="00A92513" w:rsidRDefault="00A92513">
            <w:pPr>
              <w:rPr>
                <w:b/>
              </w:rPr>
            </w:pPr>
          </w:p>
          <w:p w14:paraId="1653E2D0" w14:textId="77777777" w:rsidR="00A92513" w:rsidRDefault="00A92513">
            <w:pPr>
              <w:rPr>
                <w:b/>
              </w:rPr>
            </w:pPr>
          </w:p>
        </w:tc>
      </w:tr>
      <w:tr w:rsidR="00A92513" w14:paraId="4FF51605" w14:textId="77777777">
        <w:tc>
          <w:tcPr>
            <w:tcW w:w="4843" w:type="dxa"/>
          </w:tcPr>
          <w:p w14:paraId="12A63119" w14:textId="77777777" w:rsidR="00A92513" w:rsidRDefault="00000000">
            <w:pPr>
              <w:rPr>
                <w:b/>
              </w:rPr>
            </w:pPr>
            <w:r>
              <w:rPr>
                <w:b/>
              </w:rPr>
              <w:t>Processus</w:t>
            </w:r>
          </w:p>
        </w:tc>
        <w:tc>
          <w:tcPr>
            <w:tcW w:w="1871" w:type="dxa"/>
          </w:tcPr>
          <w:p w14:paraId="0CB64DCC" w14:textId="77777777" w:rsidR="00A92513" w:rsidRDefault="00000000">
            <w:pPr>
              <w:rPr>
                <w:b/>
              </w:rPr>
            </w:pPr>
            <w:r>
              <w:rPr>
                <w:b/>
              </w:rPr>
              <w:t>Cote :</w:t>
            </w:r>
          </w:p>
          <w:p w14:paraId="48D34A0D" w14:textId="77777777" w:rsidR="00A92513" w:rsidRDefault="00000000">
            <w:pPr>
              <w:rPr>
                <w:b/>
              </w:rPr>
            </w:pPr>
            <w:r>
              <w:rPr>
                <w:b/>
              </w:rPr>
              <w:t>1 – faible</w:t>
            </w:r>
          </w:p>
          <w:p w14:paraId="6CCC9E60" w14:textId="77777777" w:rsidR="00A92513" w:rsidRDefault="00000000">
            <w:pPr>
              <w:rPr>
                <w:b/>
              </w:rPr>
            </w:pPr>
            <w:r>
              <w:rPr>
                <w:b/>
              </w:rPr>
              <w:t>2 – satisfaisant</w:t>
            </w:r>
          </w:p>
          <w:p w14:paraId="00E4B7EC" w14:textId="77777777" w:rsidR="00A92513" w:rsidRDefault="00000000">
            <w:pPr>
              <w:rPr>
                <w:b/>
              </w:rPr>
            </w:pPr>
            <w:r>
              <w:rPr>
                <w:b/>
              </w:rPr>
              <w:t>3 – bien</w:t>
            </w:r>
          </w:p>
          <w:p w14:paraId="6170938D" w14:textId="77777777" w:rsidR="00A92513" w:rsidRDefault="00000000">
            <w:pPr>
              <w:rPr>
                <w:b/>
              </w:rPr>
            </w:pPr>
            <w:r>
              <w:rPr>
                <w:b/>
              </w:rPr>
              <w:t>4 – excellent</w:t>
            </w:r>
          </w:p>
        </w:tc>
        <w:tc>
          <w:tcPr>
            <w:tcW w:w="2862" w:type="dxa"/>
          </w:tcPr>
          <w:p w14:paraId="36D9789E" w14:textId="77777777" w:rsidR="00A92513" w:rsidRDefault="00000000">
            <w:pPr>
              <w:rPr>
                <w:b/>
              </w:rPr>
            </w:pPr>
            <w:r>
              <w:rPr>
                <w:b/>
              </w:rPr>
              <w:t>Commentaires</w:t>
            </w:r>
          </w:p>
        </w:tc>
      </w:tr>
      <w:tr w:rsidR="00A92513" w14:paraId="15DCE01D" w14:textId="77777777">
        <w:tc>
          <w:tcPr>
            <w:tcW w:w="4843" w:type="dxa"/>
          </w:tcPr>
          <w:p w14:paraId="085AA8BE" w14:textId="15AF56F2" w:rsidR="00A9251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 mesures ont été mises en place pour que la ou le participant s’intègre facilement dans le milieu de travail</w:t>
            </w:r>
            <w:r w:rsidR="0014103B">
              <w:rPr>
                <w:sz w:val="22"/>
                <w:szCs w:val="22"/>
              </w:rPr>
              <w:t>.</w:t>
            </w:r>
          </w:p>
        </w:tc>
        <w:tc>
          <w:tcPr>
            <w:tcW w:w="1871" w:type="dxa"/>
          </w:tcPr>
          <w:p w14:paraId="19083C38" w14:textId="77777777" w:rsidR="00A92513" w:rsidRDefault="00A92513"/>
        </w:tc>
        <w:tc>
          <w:tcPr>
            <w:tcW w:w="2862" w:type="dxa"/>
          </w:tcPr>
          <w:p w14:paraId="6BFAF6D9" w14:textId="77777777" w:rsidR="00A92513" w:rsidRDefault="00A92513"/>
        </w:tc>
      </w:tr>
      <w:tr w:rsidR="00A92513" w14:paraId="142178A8" w14:textId="77777777">
        <w:tc>
          <w:tcPr>
            <w:tcW w:w="4843" w:type="dxa"/>
          </w:tcPr>
          <w:p w14:paraId="558E86FC" w14:textId="59A2CC77" w:rsidR="00A9251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stage a donné l’occasion à la </w:t>
            </w:r>
            <w:r w:rsidR="00CD4237">
              <w:rPr>
                <w:sz w:val="22"/>
                <w:szCs w:val="22"/>
              </w:rPr>
              <w:t xml:space="preserve">participante </w:t>
            </w:r>
            <w:r>
              <w:rPr>
                <w:sz w:val="22"/>
                <w:szCs w:val="22"/>
              </w:rPr>
              <w:t xml:space="preserve">ou au participant de faire une réelle expérience du rôle et des responsabilités d’une </w:t>
            </w:r>
            <w:r w:rsidR="00CD4237">
              <w:rPr>
                <w:sz w:val="22"/>
                <w:szCs w:val="22"/>
              </w:rPr>
              <w:t xml:space="preserve">agente </w:t>
            </w:r>
            <w:r>
              <w:rPr>
                <w:sz w:val="22"/>
                <w:szCs w:val="22"/>
              </w:rPr>
              <w:t>ou d’un agent de supervision dans l’équipe administrative du conseil ou d’un groupe semblable de leaders.</w:t>
            </w:r>
          </w:p>
        </w:tc>
        <w:tc>
          <w:tcPr>
            <w:tcW w:w="1871" w:type="dxa"/>
          </w:tcPr>
          <w:p w14:paraId="57DD5234" w14:textId="77777777" w:rsidR="00A92513" w:rsidRDefault="00A92513"/>
        </w:tc>
        <w:tc>
          <w:tcPr>
            <w:tcW w:w="2862" w:type="dxa"/>
          </w:tcPr>
          <w:p w14:paraId="60A77ADE" w14:textId="77777777" w:rsidR="00A92513" w:rsidRDefault="00A92513"/>
        </w:tc>
      </w:tr>
      <w:tr w:rsidR="00A92513" w14:paraId="5C7F22F8" w14:textId="77777777">
        <w:tc>
          <w:tcPr>
            <w:tcW w:w="4843" w:type="dxa"/>
          </w:tcPr>
          <w:p w14:paraId="631E8EFC" w14:textId="77777777" w:rsidR="00A9251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stage a eu une durée d’au moins 50 heures.</w:t>
            </w:r>
          </w:p>
        </w:tc>
        <w:tc>
          <w:tcPr>
            <w:tcW w:w="1871" w:type="dxa"/>
          </w:tcPr>
          <w:p w14:paraId="26603E1A" w14:textId="77777777" w:rsidR="00A92513" w:rsidRDefault="00A92513"/>
        </w:tc>
        <w:tc>
          <w:tcPr>
            <w:tcW w:w="2862" w:type="dxa"/>
          </w:tcPr>
          <w:p w14:paraId="553B3C24" w14:textId="77777777" w:rsidR="00A92513" w:rsidRDefault="00A92513"/>
        </w:tc>
      </w:tr>
      <w:tr w:rsidR="00A92513" w14:paraId="6BFED300" w14:textId="77777777">
        <w:tc>
          <w:tcPr>
            <w:tcW w:w="4843" w:type="dxa"/>
          </w:tcPr>
          <w:p w14:paraId="146D6188" w14:textId="77777777" w:rsidR="00A9251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stage intégrait des activités de pratiques réflexives.</w:t>
            </w:r>
          </w:p>
        </w:tc>
        <w:tc>
          <w:tcPr>
            <w:tcW w:w="1871" w:type="dxa"/>
          </w:tcPr>
          <w:p w14:paraId="4343654A" w14:textId="77777777" w:rsidR="00A92513" w:rsidRDefault="00A92513"/>
        </w:tc>
        <w:tc>
          <w:tcPr>
            <w:tcW w:w="2862" w:type="dxa"/>
          </w:tcPr>
          <w:p w14:paraId="0B919B48" w14:textId="77777777" w:rsidR="00A92513" w:rsidRDefault="00A92513"/>
        </w:tc>
      </w:tr>
      <w:tr w:rsidR="00A92513" w14:paraId="069C7937" w14:textId="77777777">
        <w:tc>
          <w:tcPr>
            <w:tcW w:w="4843" w:type="dxa"/>
          </w:tcPr>
          <w:p w14:paraId="29F18988" w14:textId="39B2A6DF" w:rsidR="00A9251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 attentes du stage ont été clairement expliquées par la </w:t>
            </w:r>
            <w:r w:rsidR="00CD4237">
              <w:rPr>
                <w:sz w:val="22"/>
                <w:szCs w:val="22"/>
              </w:rPr>
              <w:t xml:space="preserve">mentore </w:t>
            </w:r>
            <w:r>
              <w:rPr>
                <w:sz w:val="22"/>
                <w:szCs w:val="22"/>
              </w:rPr>
              <w:t xml:space="preserve">ou le mentor et comprises par la </w:t>
            </w:r>
            <w:r w:rsidR="00CD4237">
              <w:rPr>
                <w:sz w:val="22"/>
                <w:szCs w:val="22"/>
              </w:rPr>
              <w:t xml:space="preserve">participante </w:t>
            </w:r>
            <w:r>
              <w:rPr>
                <w:sz w:val="22"/>
                <w:szCs w:val="22"/>
              </w:rPr>
              <w:t>ou le participant.</w:t>
            </w:r>
          </w:p>
        </w:tc>
        <w:tc>
          <w:tcPr>
            <w:tcW w:w="1871" w:type="dxa"/>
          </w:tcPr>
          <w:p w14:paraId="3235FADA" w14:textId="77777777" w:rsidR="00A92513" w:rsidRDefault="00A92513"/>
        </w:tc>
        <w:tc>
          <w:tcPr>
            <w:tcW w:w="2862" w:type="dxa"/>
          </w:tcPr>
          <w:p w14:paraId="5BE54BDE" w14:textId="77777777" w:rsidR="00A92513" w:rsidRDefault="00A92513"/>
        </w:tc>
      </w:tr>
      <w:tr w:rsidR="00A92513" w14:paraId="2A313347" w14:textId="77777777">
        <w:tc>
          <w:tcPr>
            <w:tcW w:w="4843" w:type="dxa"/>
          </w:tcPr>
          <w:p w14:paraId="3BE2E63B" w14:textId="77777777" w:rsidR="00A92513" w:rsidRDefault="00000000">
            <w:pPr>
              <w:rPr>
                <w:sz w:val="22"/>
                <w:szCs w:val="22"/>
              </w:rPr>
            </w:pPr>
            <w:r w:rsidRPr="005B5496">
              <w:rPr>
                <w:sz w:val="22"/>
                <w:szCs w:val="22"/>
              </w:rPr>
              <w:t>Les critères d’évaluation du rendement ont été clairement établis.</w:t>
            </w:r>
          </w:p>
        </w:tc>
        <w:tc>
          <w:tcPr>
            <w:tcW w:w="1871" w:type="dxa"/>
          </w:tcPr>
          <w:p w14:paraId="0AA74891" w14:textId="77777777" w:rsidR="00A92513" w:rsidRDefault="00A92513"/>
        </w:tc>
        <w:tc>
          <w:tcPr>
            <w:tcW w:w="2862" w:type="dxa"/>
          </w:tcPr>
          <w:p w14:paraId="4E97A211" w14:textId="77777777" w:rsidR="00A92513" w:rsidRDefault="00A92513"/>
        </w:tc>
      </w:tr>
      <w:tr w:rsidR="00A92513" w14:paraId="5EFC293C" w14:textId="77777777">
        <w:tc>
          <w:tcPr>
            <w:tcW w:w="4843" w:type="dxa"/>
          </w:tcPr>
          <w:p w14:paraId="3C89011C" w14:textId="28AC2C7F" w:rsidR="00A9251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</w:t>
            </w:r>
            <w:r w:rsidR="00CD4237">
              <w:rPr>
                <w:sz w:val="22"/>
                <w:szCs w:val="22"/>
              </w:rPr>
              <w:t xml:space="preserve">mentore </w:t>
            </w:r>
            <w:r>
              <w:rPr>
                <w:sz w:val="22"/>
                <w:szCs w:val="22"/>
              </w:rPr>
              <w:t xml:space="preserve">ou le mentor a été disponible aux moments opportuns pour répondre aux questions de la </w:t>
            </w:r>
            <w:r w:rsidR="00CD4237">
              <w:rPr>
                <w:sz w:val="22"/>
                <w:szCs w:val="22"/>
              </w:rPr>
              <w:t xml:space="preserve">participante </w:t>
            </w:r>
            <w:r>
              <w:rPr>
                <w:sz w:val="22"/>
                <w:szCs w:val="22"/>
              </w:rPr>
              <w:t>ou du participant et donner les directives appropriées.</w:t>
            </w:r>
          </w:p>
        </w:tc>
        <w:tc>
          <w:tcPr>
            <w:tcW w:w="1871" w:type="dxa"/>
          </w:tcPr>
          <w:p w14:paraId="6EFC7299" w14:textId="77777777" w:rsidR="00A92513" w:rsidRDefault="00A92513"/>
        </w:tc>
        <w:tc>
          <w:tcPr>
            <w:tcW w:w="2862" w:type="dxa"/>
          </w:tcPr>
          <w:p w14:paraId="65C55935" w14:textId="77777777" w:rsidR="00A92513" w:rsidRDefault="00A92513"/>
        </w:tc>
      </w:tr>
      <w:tr w:rsidR="00A92513" w14:paraId="14BACD50" w14:textId="77777777">
        <w:tc>
          <w:tcPr>
            <w:tcW w:w="4843" w:type="dxa"/>
          </w:tcPr>
          <w:p w14:paraId="0AC6BA9E" w14:textId="73DC792A" w:rsidR="00A92513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</w:t>
            </w:r>
            <w:r w:rsidR="00CD4237">
              <w:rPr>
                <w:sz w:val="22"/>
                <w:szCs w:val="22"/>
              </w:rPr>
              <w:t xml:space="preserve">participante </w:t>
            </w:r>
            <w:r>
              <w:rPr>
                <w:sz w:val="22"/>
                <w:szCs w:val="22"/>
              </w:rPr>
              <w:t>ou le participant a collaboré pleinement et satisfait aux attentes incluant le respect de l’échéancier.</w:t>
            </w:r>
          </w:p>
        </w:tc>
        <w:tc>
          <w:tcPr>
            <w:tcW w:w="1871" w:type="dxa"/>
          </w:tcPr>
          <w:p w14:paraId="04F1EE62" w14:textId="77777777" w:rsidR="00A92513" w:rsidRDefault="00A92513"/>
        </w:tc>
        <w:tc>
          <w:tcPr>
            <w:tcW w:w="2862" w:type="dxa"/>
          </w:tcPr>
          <w:p w14:paraId="5052D4CE" w14:textId="77777777" w:rsidR="00A92513" w:rsidRDefault="00A92513"/>
        </w:tc>
      </w:tr>
      <w:tr w:rsidR="00A92513" w14:paraId="1BFE9FFF" w14:textId="77777777">
        <w:tc>
          <w:tcPr>
            <w:tcW w:w="9576" w:type="dxa"/>
            <w:gridSpan w:val="3"/>
          </w:tcPr>
          <w:p w14:paraId="5D632DCF" w14:textId="77777777" w:rsidR="00A92513" w:rsidRDefault="00A92513">
            <w:pPr>
              <w:rPr>
                <w:b/>
                <w:sz w:val="22"/>
                <w:szCs w:val="22"/>
              </w:rPr>
            </w:pPr>
          </w:p>
          <w:p w14:paraId="40E13D6F" w14:textId="77777777" w:rsidR="00A92513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 de la participante ou du participant :                                                                 Date :</w:t>
            </w:r>
          </w:p>
        </w:tc>
      </w:tr>
      <w:tr w:rsidR="00A92513" w14:paraId="093BA76F" w14:textId="77777777">
        <w:tc>
          <w:tcPr>
            <w:tcW w:w="9576" w:type="dxa"/>
            <w:gridSpan w:val="3"/>
          </w:tcPr>
          <w:p w14:paraId="124CB6DB" w14:textId="77777777" w:rsidR="00A92513" w:rsidRDefault="00A92513">
            <w:pPr>
              <w:rPr>
                <w:b/>
                <w:sz w:val="22"/>
                <w:szCs w:val="22"/>
              </w:rPr>
            </w:pPr>
          </w:p>
          <w:p w14:paraId="240FB266" w14:textId="548FEC57" w:rsidR="00A92513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Signature de la </w:t>
            </w:r>
            <w:r w:rsidR="00557435">
              <w:rPr>
                <w:b/>
                <w:sz w:val="22"/>
                <w:szCs w:val="22"/>
              </w:rPr>
              <w:t xml:space="preserve">mentore </w:t>
            </w:r>
            <w:r>
              <w:rPr>
                <w:b/>
                <w:sz w:val="22"/>
                <w:szCs w:val="22"/>
              </w:rPr>
              <w:t>ou du mentor :                                                                                               Date :</w:t>
            </w:r>
          </w:p>
        </w:tc>
      </w:tr>
    </w:tbl>
    <w:p w14:paraId="5092FF87" w14:textId="77777777" w:rsidR="00A92513" w:rsidRDefault="00A92513"/>
    <w:p w14:paraId="3261AC58" w14:textId="66E3787A" w:rsidR="00A92513" w:rsidRDefault="00000000">
      <w:pPr>
        <w:rPr>
          <w:b/>
        </w:rPr>
      </w:pPr>
      <w:r>
        <w:rPr>
          <w:b/>
        </w:rPr>
        <w:t>Copie à remettre à la personne responsable de la coordination du stage</w:t>
      </w:r>
      <w:r w:rsidR="0014103B">
        <w:rPr>
          <w:b/>
        </w:rPr>
        <w:t xml:space="preserve"> ou son délégué</w:t>
      </w:r>
      <w:r>
        <w:rPr>
          <w:b/>
        </w:rPr>
        <w:t>.</w:t>
      </w:r>
    </w:p>
    <w:sectPr w:rsidR="00A925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29693" w14:textId="77777777" w:rsidR="003B36E4" w:rsidRDefault="003B36E4">
      <w:r>
        <w:separator/>
      </w:r>
    </w:p>
  </w:endnote>
  <w:endnote w:type="continuationSeparator" w:id="0">
    <w:p w14:paraId="27D73791" w14:textId="77777777" w:rsidR="003B36E4" w:rsidRDefault="003B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FC2E9" w14:textId="77777777" w:rsidR="00A92513" w:rsidRDefault="00A925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E42E4" w14:textId="4FB2633E" w:rsidR="00A92513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>Formulaire 7 – PQAS Guide de stage 202</w:t>
    </w:r>
    <w:r w:rsidR="005B5496">
      <w:rPr>
        <w:color w:val="000000"/>
        <w:sz w:val="22"/>
        <w:szCs w:val="22"/>
      </w:rPr>
      <w:t>4</w:t>
    </w:r>
    <w:r>
      <w:rPr>
        <w:color w:val="000000"/>
        <w:sz w:val="22"/>
        <w:szCs w:val="22"/>
      </w:rPr>
      <w:tab/>
      <w:t xml:space="preserve"> </w:t>
    </w: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42C8E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BB30F" w14:textId="77777777" w:rsidR="00A92513" w:rsidRDefault="00A925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53690" w14:textId="77777777" w:rsidR="003B36E4" w:rsidRDefault="003B36E4">
      <w:r>
        <w:separator/>
      </w:r>
    </w:p>
  </w:footnote>
  <w:footnote w:type="continuationSeparator" w:id="0">
    <w:p w14:paraId="7F59DA70" w14:textId="77777777" w:rsidR="003B36E4" w:rsidRDefault="003B3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FB195" w14:textId="77777777" w:rsidR="00A92513" w:rsidRDefault="00A925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5AA20" w14:textId="77777777" w:rsidR="00A9251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b/>
        <w:noProof/>
        <w:color w:val="FF0000"/>
        <w:sz w:val="28"/>
        <w:szCs w:val="28"/>
      </w:rPr>
      <w:drawing>
        <wp:inline distT="0" distB="0" distL="0" distR="0" wp14:anchorId="2E72F3FC" wp14:editId="0B06D3FB">
          <wp:extent cx="1725655" cy="907629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655" cy="907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5C867C" w14:textId="77777777" w:rsidR="00A92513" w:rsidRDefault="00A9251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B1F7B" w14:textId="77777777" w:rsidR="00A9251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drawing>
        <wp:inline distT="0" distB="0" distL="0" distR="0" wp14:anchorId="1FFEF7F6" wp14:editId="137B5F8D">
          <wp:extent cx="1725655" cy="907629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655" cy="907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13"/>
    <w:rsid w:val="000574D7"/>
    <w:rsid w:val="0014103B"/>
    <w:rsid w:val="00214BA7"/>
    <w:rsid w:val="00250A7B"/>
    <w:rsid w:val="002E39FD"/>
    <w:rsid w:val="003B36E4"/>
    <w:rsid w:val="004C5553"/>
    <w:rsid w:val="00557435"/>
    <w:rsid w:val="005B5496"/>
    <w:rsid w:val="00784FA2"/>
    <w:rsid w:val="00A92513"/>
    <w:rsid w:val="00C42C8E"/>
    <w:rsid w:val="00C54270"/>
    <w:rsid w:val="00CD4237"/>
    <w:rsid w:val="00E2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205AB6"/>
  <w15:docId w15:val="{9D3D8AB9-ADDF-1C48-84FE-430C8021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vision">
    <w:name w:val="Revision"/>
    <w:hidden/>
    <w:uiPriority w:val="99"/>
    <w:semiHidden/>
    <w:rsid w:val="0014103B"/>
  </w:style>
  <w:style w:type="character" w:styleId="Marquedecommentaire">
    <w:name w:val="annotation reference"/>
    <w:basedOn w:val="Policepardfaut"/>
    <w:uiPriority w:val="99"/>
    <w:semiHidden/>
    <w:unhideWhenUsed/>
    <w:rsid w:val="001410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103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10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10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10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Anik Gagnon</cp:lastModifiedBy>
  <cp:revision>5</cp:revision>
  <dcterms:created xsi:type="dcterms:W3CDTF">2024-06-21T19:59:00Z</dcterms:created>
  <dcterms:modified xsi:type="dcterms:W3CDTF">2024-11-12T21:34:00Z</dcterms:modified>
</cp:coreProperties>
</file>