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7375" w14:textId="77777777" w:rsidR="00406E10" w:rsidRDefault="00AD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PQAS – Stage de leadership </w:t>
      </w:r>
    </w:p>
    <w:p w14:paraId="765E1928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Formulaire F.8 – </w:t>
      </w:r>
      <w:r>
        <w:rPr>
          <w:b/>
          <w:i/>
          <w:sz w:val="28"/>
          <w:szCs w:val="28"/>
        </w:rPr>
        <w:t xml:space="preserve">Évaluation conjointe du stage de leadership  </w:t>
      </w:r>
    </w:p>
    <w:tbl>
      <w:tblPr>
        <w:tblStyle w:val="af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3"/>
        <w:gridCol w:w="1871"/>
        <w:gridCol w:w="2862"/>
      </w:tblGrid>
      <w:tr w:rsidR="00406E10" w14:paraId="7B050816" w14:textId="77777777">
        <w:tc>
          <w:tcPr>
            <w:tcW w:w="9576" w:type="dxa"/>
            <w:gridSpan w:val="3"/>
          </w:tcPr>
          <w:p w14:paraId="217ADE44" w14:textId="5789A305" w:rsidR="00406E10" w:rsidRDefault="00AD0186">
            <w:pPr>
              <w:rPr>
                <w:b/>
              </w:rPr>
            </w:pPr>
            <w:r>
              <w:rPr>
                <w:b/>
              </w:rPr>
              <w:t>Nom de la participante ou du participant :</w:t>
            </w:r>
          </w:p>
          <w:p w14:paraId="544F1A85" w14:textId="77777777" w:rsidR="00406E10" w:rsidRDefault="00406E10">
            <w:pPr>
              <w:rPr>
                <w:b/>
              </w:rPr>
            </w:pPr>
          </w:p>
          <w:p w14:paraId="01AD93A0" w14:textId="049B4913" w:rsidR="00A01193" w:rsidRDefault="00A01193">
            <w:pPr>
              <w:rPr>
                <w:b/>
              </w:rPr>
            </w:pPr>
          </w:p>
        </w:tc>
      </w:tr>
      <w:tr w:rsidR="00406E10" w14:paraId="44F7190B" w14:textId="77777777">
        <w:tc>
          <w:tcPr>
            <w:tcW w:w="9576" w:type="dxa"/>
            <w:gridSpan w:val="3"/>
          </w:tcPr>
          <w:p w14:paraId="0B141F38" w14:textId="4A3AA7BB" w:rsidR="00406E10" w:rsidRDefault="00AD0186">
            <w:pPr>
              <w:rPr>
                <w:b/>
              </w:rPr>
            </w:pPr>
            <w:r>
              <w:rPr>
                <w:b/>
              </w:rPr>
              <w:t>Nom</w:t>
            </w:r>
            <w:r w:rsidR="00A01193">
              <w:rPr>
                <w:b/>
              </w:rPr>
              <w:t xml:space="preserve"> </w:t>
            </w:r>
            <w:r>
              <w:rPr>
                <w:b/>
              </w:rPr>
              <w:t>de la ou du mentor :</w:t>
            </w:r>
          </w:p>
          <w:p w14:paraId="76DFD92B" w14:textId="77777777" w:rsidR="00406E10" w:rsidRDefault="00406E10">
            <w:pPr>
              <w:rPr>
                <w:b/>
              </w:rPr>
            </w:pPr>
          </w:p>
          <w:p w14:paraId="1DFE6F0D" w14:textId="74AB9E2B" w:rsidR="00A01193" w:rsidRDefault="00A01193">
            <w:pPr>
              <w:rPr>
                <w:b/>
              </w:rPr>
            </w:pPr>
          </w:p>
        </w:tc>
      </w:tr>
      <w:tr w:rsidR="00406E10" w14:paraId="71950593" w14:textId="77777777">
        <w:tc>
          <w:tcPr>
            <w:tcW w:w="4843" w:type="dxa"/>
          </w:tcPr>
          <w:p w14:paraId="5688943C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Processus</w:t>
            </w:r>
          </w:p>
        </w:tc>
        <w:tc>
          <w:tcPr>
            <w:tcW w:w="1871" w:type="dxa"/>
          </w:tcPr>
          <w:p w14:paraId="50ABA873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Cote :</w:t>
            </w:r>
          </w:p>
          <w:p w14:paraId="646A17C5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1 – faible</w:t>
            </w:r>
          </w:p>
          <w:p w14:paraId="551ED228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2 – satisfaisant</w:t>
            </w:r>
          </w:p>
          <w:p w14:paraId="1A713076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3 – bien</w:t>
            </w:r>
          </w:p>
          <w:p w14:paraId="035CCFE0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4 – excellent</w:t>
            </w:r>
          </w:p>
        </w:tc>
        <w:tc>
          <w:tcPr>
            <w:tcW w:w="2862" w:type="dxa"/>
          </w:tcPr>
          <w:p w14:paraId="1A9F6FE9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406E10" w14:paraId="631F9780" w14:textId="77777777">
        <w:tc>
          <w:tcPr>
            <w:tcW w:w="4843" w:type="dxa"/>
          </w:tcPr>
          <w:p w14:paraId="7D03C0A0" w14:textId="77777777" w:rsidR="00406E10" w:rsidRPr="009C46C7" w:rsidRDefault="00AD0186">
            <w:pPr>
              <w:rPr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>Les mesures ont été mises en place pour que la ou le participant s’intègre facilement dans le milieu de travail</w:t>
            </w:r>
          </w:p>
        </w:tc>
        <w:tc>
          <w:tcPr>
            <w:tcW w:w="1871" w:type="dxa"/>
          </w:tcPr>
          <w:p w14:paraId="1401AD71" w14:textId="77777777" w:rsidR="00406E10" w:rsidRDefault="00406E10"/>
        </w:tc>
        <w:tc>
          <w:tcPr>
            <w:tcW w:w="2862" w:type="dxa"/>
          </w:tcPr>
          <w:p w14:paraId="1F679082" w14:textId="77777777" w:rsidR="00406E10" w:rsidRDefault="00406E10"/>
        </w:tc>
      </w:tr>
      <w:tr w:rsidR="00406E10" w14:paraId="5B7BA2CA" w14:textId="77777777">
        <w:tc>
          <w:tcPr>
            <w:tcW w:w="4843" w:type="dxa"/>
          </w:tcPr>
          <w:p w14:paraId="4E040641" w14:textId="77777777" w:rsidR="00406E10" w:rsidRPr="009C46C7" w:rsidRDefault="00AD0186">
            <w:pPr>
              <w:rPr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>Le stage a donné l’occasion à la ou au participant de faire une réelle expérience du rôle et des responsabilités d’une ou d’un agent de supervision dans l’équipe administrative du conseil ou d’un groupe semblable de leaders.</w:t>
            </w:r>
          </w:p>
        </w:tc>
        <w:tc>
          <w:tcPr>
            <w:tcW w:w="1871" w:type="dxa"/>
          </w:tcPr>
          <w:p w14:paraId="0B70D604" w14:textId="77777777" w:rsidR="00406E10" w:rsidRDefault="00406E10"/>
        </w:tc>
        <w:tc>
          <w:tcPr>
            <w:tcW w:w="2862" w:type="dxa"/>
          </w:tcPr>
          <w:p w14:paraId="02CF083C" w14:textId="77777777" w:rsidR="00406E10" w:rsidRDefault="00406E10"/>
        </w:tc>
      </w:tr>
      <w:tr w:rsidR="00406E10" w14:paraId="6EE36F24" w14:textId="77777777">
        <w:tc>
          <w:tcPr>
            <w:tcW w:w="4843" w:type="dxa"/>
          </w:tcPr>
          <w:p w14:paraId="3120F3AE" w14:textId="77777777" w:rsidR="00406E10" w:rsidRPr="009C46C7" w:rsidRDefault="00AD0186">
            <w:pPr>
              <w:rPr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>Le stage a eu une durée d’au moins 50 heures.</w:t>
            </w:r>
          </w:p>
        </w:tc>
        <w:tc>
          <w:tcPr>
            <w:tcW w:w="1871" w:type="dxa"/>
          </w:tcPr>
          <w:p w14:paraId="583131F3" w14:textId="77777777" w:rsidR="00406E10" w:rsidRDefault="00406E10"/>
        </w:tc>
        <w:tc>
          <w:tcPr>
            <w:tcW w:w="2862" w:type="dxa"/>
          </w:tcPr>
          <w:p w14:paraId="72562C03" w14:textId="77777777" w:rsidR="00406E10" w:rsidRDefault="00406E10"/>
        </w:tc>
      </w:tr>
      <w:tr w:rsidR="00406E10" w14:paraId="24FA6349" w14:textId="77777777">
        <w:tc>
          <w:tcPr>
            <w:tcW w:w="4843" w:type="dxa"/>
          </w:tcPr>
          <w:p w14:paraId="262BA241" w14:textId="77777777" w:rsidR="00406E10" w:rsidRPr="009C46C7" w:rsidRDefault="00AD0186">
            <w:pPr>
              <w:rPr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>Le stage intégrait des activités de pratiques réflexives.</w:t>
            </w:r>
          </w:p>
        </w:tc>
        <w:tc>
          <w:tcPr>
            <w:tcW w:w="1871" w:type="dxa"/>
          </w:tcPr>
          <w:p w14:paraId="72FC59EC" w14:textId="77777777" w:rsidR="00406E10" w:rsidRDefault="00406E10"/>
        </w:tc>
        <w:tc>
          <w:tcPr>
            <w:tcW w:w="2862" w:type="dxa"/>
          </w:tcPr>
          <w:p w14:paraId="5612A96B" w14:textId="77777777" w:rsidR="00406E10" w:rsidRDefault="00406E10"/>
        </w:tc>
      </w:tr>
      <w:tr w:rsidR="00406E10" w14:paraId="6C78AC12" w14:textId="77777777">
        <w:tc>
          <w:tcPr>
            <w:tcW w:w="4843" w:type="dxa"/>
          </w:tcPr>
          <w:p w14:paraId="34BFB333" w14:textId="77777777" w:rsidR="00406E10" w:rsidRPr="009C46C7" w:rsidRDefault="00AD0186">
            <w:pPr>
              <w:rPr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 xml:space="preserve">Les attentes du stage ont été clairement expliquées par </w:t>
            </w:r>
            <w:proofErr w:type="spellStart"/>
            <w:r w:rsidRPr="009C46C7">
              <w:rPr>
                <w:sz w:val="22"/>
                <w:szCs w:val="22"/>
              </w:rPr>
              <w:t>la</w:t>
            </w:r>
            <w:proofErr w:type="spellEnd"/>
            <w:r w:rsidRPr="009C46C7">
              <w:rPr>
                <w:sz w:val="22"/>
                <w:szCs w:val="22"/>
              </w:rPr>
              <w:t xml:space="preserve"> ou le mentor et comprises par </w:t>
            </w:r>
            <w:proofErr w:type="spellStart"/>
            <w:r w:rsidRPr="009C46C7">
              <w:rPr>
                <w:sz w:val="22"/>
                <w:szCs w:val="22"/>
              </w:rPr>
              <w:t>la</w:t>
            </w:r>
            <w:proofErr w:type="spellEnd"/>
            <w:r w:rsidRPr="009C46C7">
              <w:rPr>
                <w:sz w:val="22"/>
                <w:szCs w:val="22"/>
              </w:rPr>
              <w:t xml:space="preserve"> ou le participant.</w:t>
            </w:r>
          </w:p>
        </w:tc>
        <w:tc>
          <w:tcPr>
            <w:tcW w:w="1871" w:type="dxa"/>
          </w:tcPr>
          <w:p w14:paraId="394A7089" w14:textId="77777777" w:rsidR="00406E10" w:rsidRDefault="00406E10"/>
        </w:tc>
        <w:tc>
          <w:tcPr>
            <w:tcW w:w="2862" w:type="dxa"/>
          </w:tcPr>
          <w:p w14:paraId="77CC1CC5" w14:textId="77777777" w:rsidR="00406E10" w:rsidRDefault="00406E10"/>
        </w:tc>
      </w:tr>
      <w:tr w:rsidR="00406E10" w14:paraId="4B595D73" w14:textId="77777777">
        <w:tc>
          <w:tcPr>
            <w:tcW w:w="4843" w:type="dxa"/>
          </w:tcPr>
          <w:p w14:paraId="6C6E2E24" w14:textId="77777777" w:rsidR="00406E10" w:rsidRPr="009C46C7" w:rsidRDefault="00AD0186">
            <w:pPr>
              <w:rPr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>Les critères d’évaluation du rendement ont été clairement établis.</w:t>
            </w:r>
          </w:p>
        </w:tc>
        <w:tc>
          <w:tcPr>
            <w:tcW w:w="1871" w:type="dxa"/>
          </w:tcPr>
          <w:p w14:paraId="59ED01CE" w14:textId="77777777" w:rsidR="00406E10" w:rsidRDefault="00406E10"/>
        </w:tc>
        <w:tc>
          <w:tcPr>
            <w:tcW w:w="2862" w:type="dxa"/>
          </w:tcPr>
          <w:p w14:paraId="746B16DF" w14:textId="77777777" w:rsidR="00406E10" w:rsidRDefault="00406E10"/>
        </w:tc>
      </w:tr>
      <w:tr w:rsidR="00406E10" w14:paraId="7DFCE125" w14:textId="77777777">
        <w:tc>
          <w:tcPr>
            <w:tcW w:w="4843" w:type="dxa"/>
          </w:tcPr>
          <w:p w14:paraId="3E62E91B" w14:textId="77777777" w:rsidR="00406E10" w:rsidRPr="009C46C7" w:rsidRDefault="00AD0186">
            <w:pPr>
              <w:rPr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 xml:space="preserve">La ou le mentor a été disponible aux moments opportuns pour répondre aux questions de </w:t>
            </w:r>
            <w:proofErr w:type="spellStart"/>
            <w:r w:rsidRPr="009C46C7">
              <w:rPr>
                <w:sz w:val="22"/>
                <w:szCs w:val="22"/>
              </w:rPr>
              <w:t>la</w:t>
            </w:r>
            <w:proofErr w:type="spellEnd"/>
            <w:r w:rsidRPr="009C46C7">
              <w:rPr>
                <w:sz w:val="22"/>
                <w:szCs w:val="22"/>
              </w:rPr>
              <w:t xml:space="preserve"> ou du participant et donner les directives appropriées.</w:t>
            </w:r>
          </w:p>
        </w:tc>
        <w:tc>
          <w:tcPr>
            <w:tcW w:w="1871" w:type="dxa"/>
          </w:tcPr>
          <w:p w14:paraId="739592F6" w14:textId="77777777" w:rsidR="00406E10" w:rsidRDefault="00406E10"/>
        </w:tc>
        <w:tc>
          <w:tcPr>
            <w:tcW w:w="2862" w:type="dxa"/>
          </w:tcPr>
          <w:p w14:paraId="4C33E59F" w14:textId="77777777" w:rsidR="00406E10" w:rsidRDefault="00406E10"/>
        </w:tc>
      </w:tr>
      <w:tr w:rsidR="00406E10" w14:paraId="2AF29AF9" w14:textId="77777777">
        <w:tc>
          <w:tcPr>
            <w:tcW w:w="4843" w:type="dxa"/>
          </w:tcPr>
          <w:p w14:paraId="69564738" w14:textId="77777777" w:rsidR="00406E10" w:rsidRPr="009C46C7" w:rsidRDefault="00AD0186">
            <w:pPr>
              <w:rPr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>La ou le participant a collaboré pleinement et satisfait aux attentes incluant le respect de l’échéancier.</w:t>
            </w:r>
          </w:p>
        </w:tc>
        <w:tc>
          <w:tcPr>
            <w:tcW w:w="1871" w:type="dxa"/>
          </w:tcPr>
          <w:p w14:paraId="2DF71612" w14:textId="77777777" w:rsidR="00406E10" w:rsidRDefault="00406E10"/>
        </w:tc>
        <w:tc>
          <w:tcPr>
            <w:tcW w:w="2862" w:type="dxa"/>
          </w:tcPr>
          <w:p w14:paraId="7B168B80" w14:textId="77777777" w:rsidR="00406E10" w:rsidRDefault="00406E10"/>
        </w:tc>
      </w:tr>
      <w:tr w:rsidR="00406E10" w14:paraId="25284A69" w14:textId="77777777">
        <w:tc>
          <w:tcPr>
            <w:tcW w:w="9576" w:type="dxa"/>
            <w:gridSpan w:val="3"/>
          </w:tcPr>
          <w:p w14:paraId="38300478" w14:textId="77777777" w:rsidR="00406E10" w:rsidRPr="009C46C7" w:rsidRDefault="00AD0186">
            <w:pPr>
              <w:rPr>
                <w:b/>
                <w:sz w:val="22"/>
                <w:szCs w:val="22"/>
              </w:rPr>
            </w:pPr>
            <w:r w:rsidRPr="009C46C7">
              <w:rPr>
                <w:b/>
                <w:sz w:val="22"/>
                <w:szCs w:val="22"/>
              </w:rPr>
              <w:t>Signature de la participante ou du participant :                                                                                           Date :</w:t>
            </w:r>
          </w:p>
        </w:tc>
      </w:tr>
      <w:tr w:rsidR="00406E10" w14:paraId="4F11889B" w14:textId="77777777">
        <w:tc>
          <w:tcPr>
            <w:tcW w:w="9576" w:type="dxa"/>
            <w:gridSpan w:val="3"/>
          </w:tcPr>
          <w:p w14:paraId="15BB5751" w14:textId="77777777" w:rsidR="00406E10" w:rsidRPr="009C46C7" w:rsidRDefault="00AD0186">
            <w:pPr>
              <w:rPr>
                <w:b/>
                <w:sz w:val="22"/>
                <w:szCs w:val="22"/>
              </w:rPr>
            </w:pPr>
            <w:r w:rsidRPr="009C46C7">
              <w:rPr>
                <w:b/>
                <w:sz w:val="22"/>
                <w:szCs w:val="22"/>
              </w:rPr>
              <w:t>Signature de la ou du mentor :                                                                                                                        Date :</w:t>
            </w:r>
          </w:p>
        </w:tc>
      </w:tr>
    </w:tbl>
    <w:p w14:paraId="6EB27567" w14:textId="77777777" w:rsidR="00406E10" w:rsidRDefault="00406E10">
      <w:bookmarkStart w:id="0" w:name="_GoBack"/>
      <w:bookmarkEnd w:id="0"/>
    </w:p>
    <w:p w14:paraId="2E4AAE6A" w14:textId="29088DDE" w:rsidR="00406E10" w:rsidRPr="0003715D" w:rsidRDefault="00AD0186" w:rsidP="0003715D">
      <w:pPr>
        <w:rPr>
          <w:b/>
        </w:rPr>
      </w:pPr>
      <w:r>
        <w:rPr>
          <w:b/>
        </w:rPr>
        <w:t>Copie à remettre à la personne responsable de la coordination du stage.</w:t>
      </w:r>
    </w:p>
    <w:sectPr w:rsidR="00406E10" w:rsidRPr="0003715D" w:rsidSect="009506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A6C" w14:textId="77777777" w:rsidR="0048248D" w:rsidRDefault="0048248D">
      <w:r>
        <w:separator/>
      </w:r>
    </w:p>
  </w:endnote>
  <w:endnote w:type="continuationSeparator" w:id="0">
    <w:p w14:paraId="6E57FDC4" w14:textId="77777777" w:rsidR="0048248D" w:rsidRDefault="004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96FD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AB4" w14:textId="31CAB19A" w:rsidR="00AD012A" w:rsidRDefault="00AD012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color w:val="000000"/>
        <w:sz w:val="22"/>
        <w:szCs w:val="22"/>
      </w:rPr>
      <w:t>PQAS : Guide stage de leadership – participantes et participants</w:t>
    </w:r>
    <w:r w:rsidR="0003715D">
      <w:rPr>
        <w:color w:val="000000"/>
        <w:sz w:val="22"/>
        <w:szCs w:val="22"/>
      </w:rPr>
      <w:t xml:space="preserve"> – Formulaire 8</w:t>
    </w:r>
    <w:r>
      <w:rPr>
        <w:color w:val="000000"/>
        <w:sz w:val="22"/>
        <w:szCs w:val="22"/>
      </w:rP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3B97CFC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4647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DE7" w14:textId="77777777" w:rsidR="0048248D" w:rsidRDefault="0048248D">
      <w:r>
        <w:separator/>
      </w:r>
    </w:p>
  </w:footnote>
  <w:footnote w:type="continuationSeparator" w:id="0">
    <w:p w14:paraId="51910C0F" w14:textId="77777777" w:rsidR="0048248D" w:rsidRDefault="0048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7A99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9996" w14:textId="67808DC3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49CB520C" wp14:editId="181778E5">
          <wp:extent cx="1702309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373A" w14:textId="1EA45CAD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228421D4" wp14:editId="24DB2034">
          <wp:extent cx="1702309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C6B"/>
    <w:multiLevelType w:val="multilevel"/>
    <w:tmpl w:val="97F639E2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659CE"/>
    <w:multiLevelType w:val="multilevel"/>
    <w:tmpl w:val="E64E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B61F8E"/>
    <w:multiLevelType w:val="multilevel"/>
    <w:tmpl w:val="9126DA6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F4B73"/>
    <w:multiLevelType w:val="multilevel"/>
    <w:tmpl w:val="64AE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12FEC"/>
    <w:multiLevelType w:val="multilevel"/>
    <w:tmpl w:val="700CD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21633"/>
    <w:multiLevelType w:val="multilevel"/>
    <w:tmpl w:val="99F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44666C"/>
    <w:multiLevelType w:val="hybridMultilevel"/>
    <w:tmpl w:val="F998C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FE"/>
    <w:multiLevelType w:val="multilevel"/>
    <w:tmpl w:val="5354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F4E99"/>
    <w:multiLevelType w:val="multilevel"/>
    <w:tmpl w:val="EF3A2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517C47"/>
    <w:multiLevelType w:val="multilevel"/>
    <w:tmpl w:val="F64A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184422"/>
    <w:multiLevelType w:val="multilevel"/>
    <w:tmpl w:val="41827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0"/>
    <w:rsid w:val="00011102"/>
    <w:rsid w:val="0003715D"/>
    <w:rsid w:val="000A281E"/>
    <w:rsid w:val="001D1E04"/>
    <w:rsid w:val="003641FE"/>
    <w:rsid w:val="003B00C3"/>
    <w:rsid w:val="003F6044"/>
    <w:rsid w:val="00406E10"/>
    <w:rsid w:val="0045077C"/>
    <w:rsid w:val="0048248D"/>
    <w:rsid w:val="004A316A"/>
    <w:rsid w:val="004C7288"/>
    <w:rsid w:val="00522A8E"/>
    <w:rsid w:val="00634149"/>
    <w:rsid w:val="00896133"/>
    <w:rsid w:val="00950695"/>
    <w:rsid w:val="00962147"/>
    <w:rsid w:val="009717D7"/>
    <w:rsid w:val="009C46C7"/>
    <w:rsid w:val="00A01193"/>
    <w:rsid w:val="00AD012A"/>
    <w:rsid w:val="00AD0186"/>
    <w:rsid w:val="00E158AC"/>
    <w:rsid w:val="00E526C5"/>
    <w:rsid w:val="00E65491"/>
    <w:rsid w:val="00E959B8"/>
    <w:rsid w:val="00F44298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8B389"/>
  <w15:docId w15:val="{8BFC4C85-96F7-40FC-83FD-6248780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0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0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0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6E53C66424488D6C9E62D84648FF" ma:contentTypeVersion="7" ma:contentTypeDescription="Create a new document." ma:contentTypeScope="" ma:versionID="2aa7e96f3ec2ff03cee0acaa7be42506">
  <xsd:schema xmlns:xsd="http://www.w3.org/2001/XMLSchema" xmlns:xs="http://www.w3.org/2001/XMLSchema" xmlns:p="http://schemas.microsoft.com/office/2006/metadata/properties" xmlns:ns3="324073f2-b9b4-43aa-8053-f0afbd5afe20" targetNamespace="http://schemas.microsoft.com/office/2006/metadata/properties" ma:root="true" ma:fieldsID="d784440306fa38245b4b36bf5b123f8b" ns3:_="">
    <xsd:import namespace="324073f2-b9b4-43aa-8053-f0afbd5af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73f2-b9b4-43aa-8053-f0afbd5af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6D93-1DEF-4C81-91E6-D22F6A4E6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BF77F-9ED6-4130-97E8-B95D20F19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C4989-94C6-4E74-9B51-1CF3FB00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73f2-b9b4-43aa-8053-f0afbd5af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49C1A-39AC-46D1-9583-4A023FF2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Boulianne</dc:creator>
  <cp:lastModifiedBy>Sylvie Thériault</cp:lastModifiedBy>
  <cp:revision>3</cp:revision>
  <cp:lastPrinted>2019-02-04T14:06:00Z</cp:lastPrinted>
  <dcterms:created xsi:type="dcterms:W3CDTF">2019-11-15T14:03:00Z</dcterms:created>
  <dcterms:modified xsi:type="dcterms:W3CDTF">2019-11-15T14:03:00Z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0x010100F0CD6E53C66424488D6C9E62D84648FF</vt:lpwstr>
  </property>
</Properties>
</file>